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22" w:rsidRPr="003A068A" w:rsidRDefault="003A068A">
      <w:pPr>
        <w:rPr>
          <w:b/>
          <w:lang w:val="en-US"/>
        </w:rPr>
      </w:pPr>
      <w:r w:rsidRPr="003A068A">
        <w:rPr>
          <w:b/>
          <w:lang w:val="en-US"/>
        </w:rPr>
        <w:t xml:space="preserve">Factsheets/ </w:t>
      </w:r>
      <w:proofErr w:type="spellStart"/>
      <w:r w:rsidRPr="003A068A">
        <w:rPr>
          <w:b/>
          <w:lang w:val="en-US"/>
        </w:rPr>
        <w:t>Kundenbroschüren</w:t>
      </w:r>
      <w:proofErr w:type="spellEnd"/>
      <w:r w:rsidR="00684E2C">
        <w:rPr>
          <w:b/>
          <w:lang w:val="en-US"/>
        </w:rPr>
        <w:t xml:space="preserve"> </w:t>
      </w:r>
      <w:proofErr w:type="spellStart"/>
      <w:r w:rsidR="00684E2C">
        <w:rPr>
          <w:b/>
          <w:lang w:val="en-US"/>
        </w:rPr>
        <w:t>Mit</w:t>
      </w:r>
      <w:r w:rsidR="004841E4">
        <w:rPr>
          <w:b/>
          <w:lang w:val="en-US"/>
        </w:rPr>
        <w:t>bewerber</w:t>
      </w:r>
      <w:proofErr w:type="spellEnd"/>
    </w:p>
    <w:p w:rsidR="00F83F22" w:rsidRPr="00F83F22" w:rsidRDefault="00F83F22" w:rsidP="00C465B4">
      <w:pPr>
        <w:spacing w:after="0" w:line="360" w:lineRule="auto"/>
        <w:rPr>
          <w:lang w:val="en-US"/>
        </w:rPr>
      </w:pPr>
      <w:r w:rsidRPr="00F83F22">
        <w:rPr>
          <w:lang w:val="en-US"/>
        </w:rPr>
        <w:t xml:space="preserve">- </w:t>
      </w:r>
      <w:hyperlink r:id="rId6" w:tgtFrame="_self" w:history="1">
        <w:r w:rsidRPr="00F83F22">
          <w:rPr>
            <w:lang w:val="en-US"/>
          </w:rPr>
          <w:t>Finance &amp; Accounting</w:t>
        </w:r>
      </w:hyperlink>
      <w:r w:rsidR="0059701A">
        <w:rPr>
          <w:lang w:val="en-US"/>
        </w:rPr>
        <w:t xml:space="preserve">, </w:t>
      </w:r>
      <w:hyperlink r:id="rId7" w:tgtFrame="_self" w:history="1">
        <w:r w:rsidR="0059701A" w:rsidRPr="00F83F22">
          <w:rPr>
            <w:lang w:val="en-US"/>
          </w:rPr>
          <w:t>Financial Services</w:t>
        </w:r>
      </w:hyperlink>
      <w:r w:rsidR="0059701A">
        <w:rPr>
          <w:lang w:val="en-US"/>
        </w:rPr>
        <w:t>, -F</w:t>
      </w:r>
      <w:r w:rsidR="0059701A" w:rsidRPr="0059701A">
        <w:rPr>
          <w:lang w:val="en-US"/>
        </w:rPr>
        <w:t>inance</w:t>
      </w:r>
      <w:r w:rsidR="0059701A">
        <w:rPr>
          <w:lang w:val="en-US"/>
        </w:rPr>
        <w:t>,</w:t>
      </w:r>
      <w:r w:rsidR="0059701A" w:rsidRPr="0059701A">
        <w:rPr>
          <w:rStyle w:val="Fett"/>
          <w:b w:val="0"/>
          <w:lang w:val="en-US"/>
        </w:rPr>
        <w:t xml:space="preserve"> Finance &amp; Accounting</w:t>
      </w:r>
      <w:r w:rsidR="0059701A">
        <w:rPr>
          <w:rStyle w:val="Fett"/>
          <w:b w:val="0"/>
          <w:lang w:val="en-US"/>
        </w:rPr>
        <w:t xml:space="preserve">, </w:t>
      </w:r>
      <w:r w:rsidR="0059701A" w:rsidRPr="0059701A">
        <w:rPr>
          <w:rStyle w:val="Fett"/>
          <w:b w:val="0"/>
          <w:lang w:val="en-US"/>
        </w:rPr>
        <w:t>Financial Services</w:t>
      </w:r>
    </w:p>
    <w:p w:rsidR="00F83F22" w:rsidRPr="00F83F22" w:rsidRDefault="00F83F22" w:rsidP="00C465B4">
      <w:pPr>
        <w:spacing w:after="0" w:line="360" w:lineRule="auto"/>
        <w:rPr>
          <w:lang w:val="en-US"/>
        </w:rPr>
      </w:pPr>
      <w:r>
        <w:rPr>
          <w:lang w:val="en-US"/>
        </w:rPr>
        <w:t xml:space="preserve">- </w:t>
      </w:r>
      <w:hyperlink r:id="rId8" w:tgtFrame="_self" w:history="1">
        <w:r w:rsidRPr="00F83F22">
          <w:rPr>
            <w:lang w:val="en-US"/>
          </w:rPr>
          <w:t>Management Resources</w:t>
        </w:r>
      </w:hyperlink>
      <w:r w:rsidRPr="00F83F22">
        <w:rPr>
          <w:lang w:val="en-US"/>
        </w:rPr>
        <w:t xml:space="preserve"> </w:t>
      </w:r>
    </w:p>
    <w:p w:rsidR="00192FEF" w:rsidRDefault="00F83F22" w:rsidP="00C465B4">
      <w:pPr>
        <w:spacing w:after="0" w:line="360" w:lineRule="auto"/>
        <w:rPr>
          <w:lang w:val="en-US"/>
        </w:rPr>
      </w:pPr>
      <w:r w:rsidRPr="00F83F22">
        <w:rPr>
          <w:lang w:val="en-US"/>
        </w:rPr>
        <w:t xml:space="preserve">- </w:t>
      </w:r>
      <w:r w:rsidR="003A068A">
        <w:rPr>
          <w:lang w:val="en-US"/>
        </w:rPr>
        <w:t>IT</w:t>
      </w:r>
      <w:r w:rsidR="0059701A">
        <w:rPr>
          <w:lang w:val="en-US"/>
        </w:rPr>
        <w:t>,</w:t>
      </w:r>
      <w:r w:rsidR="004E2596">
        <w:rPr>
          <w:lang w:val="en-US"/>
        </w:rPr>
        <w:t xml:space="preserve"> </w:t>
      </w:r>
      <w:r w:rsidR="004E2596" w:rsidRPr="0059701A">
        <w:rPr>
          <w:lang w:val="en-US"/>
        </w:rPr>
        <w:t>Information Technology</w:t>
      </w:r>
      <w:r w:rsidR="0059701A">
        <w:rPr>
          <w:lang w:val="en-US"/>
        </w:rPr>
        <w:t xml:space="preserve">, </w:t>
      </w:r>
      <w:hyperlink r:id="rId9" w:tgtFrame="_self" w:history="1">
        <w:r w:rsidR="0059701A" w:rsidRPr="00F83F22">
          <w:rPr>
            <w:lang w:val="en-US"/>
          </w:rPr>
          <w:t>Technology</w:t>
        </w:r>
      </w:hyperlink>
    </w:p>
    <w:p w:rsidR="00F83F22" w:rsidRPr="00F83F22" w:rsidRDefault="00F83F22" w:rsidP="00C465B4">
      <w:pPr>
        <w:spacing w:after="0" w:line="360" w:lineRule="auto"/>
        <w:rPr>
          <w:lang w:val="en-US"/>
        </w:rPr>
      </w:pPr>
      <w:r w:rsidRPr="00F83F22">
        <w:rPr>
          <w:lang w:val="en-US"/>
        </w:rPr>
        <w:t xml:space="preserve">- </w:t>
      </w:r>
      <w:r w:rsidR="006A3634">
        <w:fldChar w:fldCharType="begin"/>
      </w:r>
      <w:r w:rsidR="006A3634" w:rsidRPr="006A3634">
        <w:rPr>
          <w:lang w:val="en-US"/>
        </w:rPr>
        <w:instrText xml:space="preserve"> HYPERLINK "http://</w:instrText>
      </w:r>
      <w:r w:rsidR="006A3634" w:rsidRPr="006A3634">
        <w:rPr>
          <w:lang w:val="en-US"/>
        </w:rPr>
        <w:instrText xml:space="preserve">www.roberthalf.de/legal" \t "_self" </w:instrText>
      </w:r>
      <w:r w:rsidR="006A3634">
        <w:fldChar w:fldCharType="separate"/>
      </w:r>
      <w:r w:rsidRPr="00F83F22">
        <w:rPr>
          <w:lang w:val="en-US"/>
        </w:rPr>
        <w:t>Legal</w:t>
      </w:r>
      <w:r w:rsidR="006A3634">
        <w:rPr>
          <w:lang w:val="en-US"/>
        </w:rPr>
        <w:fldChar w:fldCharType="end"/>
      </w:r>
      <w:r w:rsidRPr="00F83F22">
        <w:rPr>
          <w:lang w:val="en-US"/>
        </w:rPr>
        <w:t xml:space="preserve"> </w:t>
      </w:r>
    </w:p>
    <w:p w:rsidR="00F83F22" w:rsidRDefault="00F83F22" w:rsidP="00C465B4">
      <w:pPr>
        <w:spacing w:after="0" w:line="360" w:lineRule="auto"/>
        <w:rPr>
          <w:lang w:val="en-US"/>
        </w:rPr>
      </w:pPr>
      <w:r>
        <w:rPr>
          <w:lang w:val="en-US"/>
        </w:rPr>
        <w:t xml:space="preserve">- </w:t>
      </w:r>
      <w:r w:rsidR="006A3634">
        <w:fldChar w:fldCharType="begin"/>
      </w:r>
      <w:r w:rsidR="006A3634" w:rsidRPr="006A3634">
        <w:rPr>
          <w:lang w:val="en-US"/>
        </w:rPr>
        <w:instrText xml:space="preserve"> HYPERLINK "http://www.roberthalf.de/officeteam" \t "_self" </w:instrText>
      </w:r>
      <w:r w:rsidR="006A3634">
        <w:fldChar w:fldCharType="separate"/>
      </w:r>
      <w:r w:rsidRPr="00F83F22">
        <w:rPr>
          <w:lang w:val="en-US"/>
        </w:rPr>
        <w:t>Office</w:t>
      </w:r>
      <w:r w:rsidR="0059701A">
        <w:rPr>
          <w:lang w:val="en-US"/>
        </w:rPr>
        <w:t xml:space="preserve"> </w:t>
      </w:r>
      <w:r w:rsidRPr="00F83F22">
        <w:rPr>
          <w:lang w:val="en-US"/>
        </w:rPr>
        <w:t>Team</w:t>
      </w:r>
      <w:r w:rsidR="006A3634">
        <w:rPr>
          <w:lang w:val="en-US"/>
        </w:rPr>
        <w:fldChar w:fldCharType="end"/>
      </w:r>
      <w:r w:rsidRPr="00F83F22">
        <w:rPr>
          <w:lang w:val="en-US"/>
        </w:rPr>
        <w:t xml:space="preserve"> </w:t>
      </w:r>
    </w:p>
    <w:p w:rsidR="00C465B4" w:rsidRDefault="00C465B4" w:rsidP="00C465B4">
      <w:pPr>
        <w:spacing w:after="0" w:line="360" w:lineRule="auto"/>
        <w:rPr>
          <w:lang w:val="en-US"/>
        </w:rPr>
      </w:pPr>
      <w:r>
        <w:rPr>
          <w:lang w:val="en-US"/>
        </w:rPr>
        <w:t>- Engineering</w:t>
      </w:r>
      <w:proofErr w:type="gramStart"/>
      <w:r w:rsidR="0059701A">
        <w:rPr>
          <w:lang w:val="en-US"/>
        </w:rPr>
        <w:t>,</w:t>
      </w:r>
      <w:bookmarkStart w:id="0" w:name="_GoBack"/>
      <w:bookmarkEnd w:id="0"/>
      <w:r w:rsidR="0059701A">
        <w:rPr>
          <w:lang w:val="en-US"/>
        </w:rPr>
        <w:t xml:space="preserve"> </w:t>
      </w:r>
      <w:proofErr w:type="gramEnd"/>
      <w:r w:rsidR="0059701A" w:rsidRPr="0059701A">
        <w:rPr>
          <w:bCs/>
          <w:lang w:val="en-US"/>
        </w:rPr>
        <w:t>Engineering &amp; Manufacturing</w:t>
      </w:r>
    </w:p>
    <w:p w:rsidR="004841E4" w:rsidRPr="0059701A" w:rsidRDefault="004841E4" w:rsidP="004841E4">
      <w:pPr>
        <w:spacing w:after="0" w:line="360" w:lineRule="auto"/>
        <w:rPr>
          <w:lang w:val="en-US"/>
        </w:rPr>
      </w:pPr>
      <w:r w:rsidRPr="0059701A">
        <w:rPr>
          <w:lang w:val="en-US"/>
        </w:rPr>
        <w:t>- Sales &amp; Marketing</w:t>
      </w:r>
    </w:p>
    <w:p w:rsidR="004841E4" w:rsidRPr="0059701A" w:rsidRDefault="004841E4" w:rsidP="004841E4">
      <w:pPr>
        <w:spacing w:after="0" w:line="360" w:lineRule="auto"/>
        <w:rPr>
          <w:rStyle w:val="Fett"/>
          <w:b w:val="0"/>
          <w:lang w:val="en-US"/>
        </w:rPr>
      </w:pPr>
      <w:r w:rsidRPr="0059701A">
        <w:rPr>
          <w:rStyle w:val="Fett"/>
          <w:b w:val="0"/>
          <w:lang w:val="en-US"/>
        </w:rPr>
        <w:t>- Human Resources</w:t>
      </w:r>
    </w:p>
    <w:p w:rsidR="004841E4" w:rsidRPr="0059701A" w:rsidRDefault="004841E4" w:rsidP="004841E4">
      <w:pPr>
        <w:spacing w:after="0" w:line="360" w:lineRule="auto"/>
        <w:rPr>
          <w:rStyle w:val="Fett"/>
          <w:b w:val="0"/>
          <w:lang w:val="en-US"/>
        </w:rPr>
      </w:pPr>
      <w:r w:rsidRPr="0059701A">
        <w:rPr>
          <w:rStyle w:val="Fett"/>
          <w:b w:val="0"/>
          <w:lang w:val="en-US"/>
        </w:rPr>
        <w:t>- Interim</w:t>
      </w:r>
    </w:p>
    <w:p w:rsidR="00C465B4" w:rsidRPr="0059701A" w:rsidRDefault="00C465B4" w:rsidP="00C465B4">
      <w:pPr>
        <w:spacing w:after="0" w:line="360" w:lineRule="auto"/>
        <w:rPr>
          <w:lang w:val="en-US"/>
        </w:rPr>
      </w:pPr>
      <w:r>
        <w:rPr>
          <w:lang w:val="en-US"/>
        </w:rPr>
        <w:t xml:space="preserve">- </w:t>
      </w:r>
      <w:r w:rsidR="004E2596" w:rsidRPr="0059701A">
        <w:rPr>
          <w:lang w:val="en-US"/>
        </w:rPr>
        <w:t>Construction &amp; Property</w:t>
      </w:r>
      <w:r w:rsidR="0059701A">
        <w:rPr>
          <w:lang w:val="en-US"/>
        </w:rPr>
        <w:t xml:space="preserve">, </w:t>
      </w:r>
      <w:r w:rsidR="0059701A" w:rsidRPr="0059701A">
        <w:rPr>
          <w:rStyle w:val="Fett"/>
          <w:b w:val="0"/>
          <w:lang w:val="en-US"/>
        </w:rPr>
        <w:t>Property &amp; Construction</w:t>
      </w:r>
    </w:p>
    <w:p w:rsidR="004E2596" w:rsidRPr="0059701A" w:rsidRDefault="004E2596" w:rsidP="00C465B4">
      <w:pPr>
        <w:spacing w:after="0" w:line="360" w:lineRule="auto"/>
        <w:rPr>
          <w:lang w:val="en-US"/>
        </w:rPr>
      </w:pPr>
      <w:r w:rsidRPr="0059701A">
        <w:rPr>
          <w:lang w:val="en-US"/>
        </w:rPr>
        <w:t>- Retail</w:t>
      </w:r>
    </w:p>
    <w:p w:rsidR="004841E4" w:rsidRDefault="00A86EE4" w:rsidP="004841E4">
      <w:pPr>
        <w:spacing w:after="0" w:line="360" w:lineRule="auto"/>
        <w:rPr>
          <w:rStyle w:val="Fett"/>
          <w:b w:val="0"/>
          <w:lang w:val="en-US"/>
        </w:rPr>
      </w:pPr>
      <w:r w:rsidRPr="0059701A">
        <w:rPr>
          <w:rStyle w:val="Fett"/>
          <w:b w:val="0"/>
          <w:lang w:val="en-US"/>
        </w:rPr>
        <w:t>- Procurement &amp; Supply Chain</w:t>
      </w:r>
    </w:p>
    <w:p w:rsidR="004841E4" w:rsidRPr="0059701A" w:rsidRDefault="004841E4" w:rsidP="004841E4">
      <w:pPr>
        <w:spacing w:after="0" w:line="360" w:lineRule="auto"/>
        <w:rPr>
          <w:lang w:val="en-US"/>
        </w:rPr>
      </w:pPr>
      <w:r w:rsidRPr="0059701A">
        <w:rPr>
          <w:lang w:val="en-US"/>
        </w:rPr>
        <w:t>- Healthcare</w:t>
      </w:r>
      <w:r>
        <w:rPr>
          <w:lang w:val="en-US"/>
        </w:rPr>
        <w:t xml:space="preserve">, </w:t>
      </w:r>
      <w:r w:rsidRPr="0059701A">
        <w:rPr>
          <w:rStyle w:val="Fett"/>
          <w:b w:val="0"/>
          <w:lang w:val="en-US"/>
        </w:rPr>
        <w:t>Healthcare &amp; Life Sciences</w:t>
      </w:r>
      <w:r w:rsidRPr="0059701A">
        <w:rPr>
          <w:lang w:val="en-US"/>
        </w:rPr>
        <w:tab/>
      </w:r>
    </w:p>
    <w:p w:rsidR="004841E4" w:rsidRPr="0059701A" w:rsidRDefault="004841E4" w:rsidP="004841E4">
      <w:pPr>
        <w:spacing w:after="0" w:line="360" w:lineRule="auto"/>
        <w:rPr>
          <w:lang w:val="en-US"/>
        </w:rPr>
      </w:pPr>
      <w:r w:rsidRPr="0059701A">
        <w:rPr>
          <w:lang w:val="en-US"/>
        </w:rPr>
        <w:t>- Life Sciences</w:t>
      </w:r>
    </w:p>
    <w:p w:rsidR="004841E4" w:rsidRPr="0059701A" w:rsidRDefault="004841E4" w:rsidP="004841E4">
      <w:pPr>
        <w:spacing w:after="0" w:line="360" w:lineRule="auto"/>
        <w:rPr>
          <w:lang w:val="en-US"/>
        </w:rPr>
      </w:pPr>
      <w:r w:rsidRPr="0059701A">
        <w:rPr>
          <w:lang w:val="en-US"/>
        </w:rPr>
        <w:t>- Public Sector</w:t>
      </w:r>
    </w:p>
    <w:p w:rsidR="00A86EE4" w:rsidRPr="0059701A" w:rsidRDefault="00A86EE4" w:rsidP="00C465B4">
      <w:pPr>
        <w:spacing w:after="0" w:line="360" w:lineRule="auto"/>
        <w:rPr>
          <w:rStyle w:val="Fett"/>
          <w:b w:val="0"/>
          <w:lang w:val="en-US"/>
        </w:rPr>
      </w:pPr>
    </w:p>
    <w:p w:rsidR="00A86EE4" w:rsidRPr="00A86EE4" w:rsidRDefault="00A86EE4" w:rsidP="00C465B4">
      <w:pPr>
        <w:spacing w:after="0" w:line="360" w:lineRule="auto"/>
        <w:rPr>
          <w:lang w:val="en-US"/>
        </w:rPr>
      </w:pPr>
    </w:p>
    <w:p w:rsidR="003A068A" w:rsidRDefault="003A068A" w:rsidP="00F83F22">
      <w:pPr>
        <w:rPr>
          <w:lang w:val="en-US"/>
        </w:rPr>
      </w:pPr>
    </w:p>
    <w:p w:rsidR="005E58A6" w:rsidRPr="00684E2C" w:rsidRDefault="005E58A6" w:rsidP="003A068A">
      <w:pPr>
        <w:rPr>
          <w:lang w:val="en-US"/>
        </w:rPr>
      </w:pPr>
      <w:r w:rsidRPr="00684E2C">
        <w:rPr>
          <w:lang w:val="en-US"/>
        </w:rPr>
        <w:t>&gt; Factsheets</w:t>
      </w:r>
      <w:r w:rsidR="004841E4" w:rsidRPr="00684E2C">
        <w:rPr>
          <w:lang w:val="en-US"/>
        </w:rPr>
        <w:t>/</w:t>
      </w:r>
      <w:proofErr w:type="spellStart"/>
      <w:r w:rsidR="004841E4" w:rsidRPr="00684E2C">
        <w:rPr>
          <w:lang w:val="en-US"/>
        </w:rPr>
        <w:t>Kundenbroschüren</w:t>
      </w:r>
      <w:proofErr w:type="spellEnd"/>
      <w:r w:rsidRPr="00684E2C">
        <w:rPr>
          <w:lang w:val="en-US"/>
        </w:rPr>
        <w:t xml:space="preserve"> </w:t>
      </w:r>
      <w:proofErr w:type="spellStart"/>
      <w:r w:rsidRPr="00684E2C">
        <w:rPr>
          <w:lang w:val="en-US"/>
        </w:rPr>
        <w:t>vorhanden</w:t>
      </w:r>
      <w:proofErr w:type="spellEnd"/>
      <w:r w:rsidRPr="00684E2C">
        <w:rPr>
          <w:lang w:val="en-US"/>
        </w:rPr>
        <w:t>: Hays, Michael Page</w:t>
      </w:r>
      <w:r w:rsidR="004841E4" w:rsidRPr="00684E2C">
        <w:rPr>
          <w:lang w:val="en-US"/>
        </w:rPr>
        <w:t>, Robert Half</w:t>
      </w:r>
    </w:p>
    <w:p w:rsidR="004841E4" w:rsidRDefault="004841E4" w:rsidP="004841E4">
      <w:r>
        <w:t xml:space="preserve">&gt; </w:t>
      </w:r>
      <w:proofErr w:type="spellStart"/>
      <w:r>
        <w:t>Ferchau</w:t>
      </w:r>
      <w:proofErr w:type="spellEnd"/>
      <w:r>
        <w:t xml:space="preserve"> nur online, keine </w:t>
      </w:r>
      <w:proofErr w:type="spellStart"/>
      <w:r>
        <w:t>Factsheets</w:t>
      </w:r>
      <w:proofErr w:type="spellEnd"/>
      <w:r>
        <w:t xml:space="preserve"> zum Runterladen</w:t>
      </w:r>
    </w:p>
    <w:p w:rsidR="00F83F22" w:rsidRPr="003A068A" w:rsidRDefault="00F83F22"/>
    <w:sectPr w:rsidR="00F83F22" w:rsidRPr="003A0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94A"/>
    <w:multiLevelType w:val="multilevel"/>
    <w:tmpl w:val="AA98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13750"/>
    <w:multiLevelType w:val="multilevel"/>
    <w:tmpl w:val="629C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22"/>
    <w:rsid w:val="00192FEF"/>
    <w:rsid w:val="002779D5"/>
    <w:rsid w:val="003A068A"/>
    <w:rsid w:val="004841E4"/>
    <w:rsid w:val="004E2596"/>
    <w:rsid w:val="00530F8B"/>
    <w:rsid w:val="0059701A"/>
    <w:rsid w:val="005E58A6"/>
    <w:rsid w:val="00684E2C"/>
    <w:rsid w:val="006A3634"/>
    <w:rsid w:val="008D0CAB"/>
    <w:rsid w:val="00A86EE4"/>
    <w:rsid w:val="00B35011"/>
    <w:rsid w:val="00C465B4"/>
    <w:rsid w:val="00F8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83F22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A86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83F22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A86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erthalf.de/management-resourc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berthalf.de/financial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berthalf.de/finance-account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berthalf.de/technology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Henzelmann</dc:creator>
  <cp:lastModifiedBy>Nicole Henzelmann</cp:lastModifiedBy>
  <cp:revision>18</cp:revision>
  <dcterms:created xsi:type="dcterms:W3CDTF">2013-09-18T10:02:00Z</dcterms:created>
  <dcterms:modified xsi:type="dcterms:W3CDTF">2013-10-15T07:59:00Z</dcterms:modified>
</cp:coreProperties>
</file>